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A671B48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14058A">
              <w:rPr>
                <w:rFonts w:ascii="Tw Cen MT" w:hAnsi="Tw Cen MT"/>
                <w:b/>
                <w:sz w:val="28"/>
                <w:szCs w:val="28"/>
              </w:rPr>
              <w:t>HS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4058A">
              <w:rPr>
                <w:rFonts w:ascii="Tw Cen MT" w:hAnsi="Tw Cen MT"/>
                <w:b/>
                <w:sz w:val="28"/>
                <w:szCs w:val="28"/>
              </w:rPr>
              <w:t>MG301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21B153F" w:rsidR="00F71A3D" w:rsidRDefault="00E172C1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 Semester Regular /Supplementary Examinations, December, 2025</w:t>
      </w:r>
    </w:p>
    <w:p w14:paraId="7061E8C0" w14:textId="45C83C43" w:rsidR="00F71A3D" w:rsidRDefault="0014058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PRINCIPLES OF MANAGEMENT AND ORGANIZATIONAL BEHAVIOUR</w:t>
      </w:r>
    </w:p>
    <w:p w14:paraId="772AFEF7" w14:textId="6B62FDD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4058A">
        <w:rPr>
          <w:rFonts w:ascii="Tw Cen MT" w:hAnsi="Tw Cen MT"/>
          <w:sz w:val="26"/>
          <w:szCs w:val="26"/>
        </w:rPr>
        <w:t>Common to CSE and 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9D9229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70C50C1" w14:textId="5DC5682C" w:rsidR="001B3CEE" w:rsidRPr="00A42411" w:rsidRDefault="007A2F8D" w:rsidP="00A6337B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A2F8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7A2F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A2F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A2F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A2F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A2F8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1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797"/>
        <w:gridCol w:w="893"/>
      </w:tblGrid>
      <w:tr w:rsidR="001B3CEE" w:rsidRPr="00A42411" w14:paraId="1C8CB0A3" w14:textId="77777777" w:rsidTr="00A6337B">
        <w:tc>
          <w:tcPr>
            <w:tcW w:w="902" w:type="dxa"/>
          </w:tcPr>
          <w:p w14:paraId="4E82AC84" w14:textId="77777777" w:rsidR="001B3CEE" w:rsidRPr="00A42411" w:rsidRDefault="001B3CEE" w:rsidP="001B3C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6212AD5" w14:textId="77777777" w:rsidR="001B3CEE" w:rsidRPr="00A42411" w:rsidRDefault="001B3CEE" w:rsidP="00A63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What are the social responsibilities of management in an organization?</w:t>
            </w:r>
          </w:p>
        </w:tc>
        <w:tc>
          <w:tcPr>
            <w:tcW w:w="911" w:type="dxa"/>
          </w:tcPr>
          <w:p w14:paraId="4174EFEA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E24C93D" w14:textId="0DC9F2B5" w:rsidR="001B3CEE" w:rsidRPr="00A42411" w:rsidRDefault="00BF3815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3CEE" w:rsidRPr="00A42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14:paraId="2448EBD9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41EEC0F4" w14:textId="77777777" w:rsidTr="00A6337B">
        <w:tc>
          <w:tcPr>
            <w:tcW w:w="902" w:type="dxa"/>
          </w:tcPr>
          <w:p w14:paraId="5C6117A8" w14:textId="77777777" w:rsidR="001B3CEE" w:rsidRPr="00A42411" w:rsidRDefault="001B3CEE" w:rsidP="001B3C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3D57BF3" w14:textId="77777777" w:rsidR="001B3CEE" w:rsidRPr="00A42411" w:rsidRDefault="001B3CEE" w:rsidP="00A63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Define Virtual Organization and discuss its key characteristics.</w:t>
            </w:r>
          </w:p>
        </w:tc>
        <w:tc>
          <w:tcPr>
            <w:tcW w:w="911" w:type="dxa"/>
          </w:tcPr>
          <w:p w14:paraId="0000CCAF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9B8F9EA" w14:textId="6ADBD1F0" w:rsidR="001B3CEE" w:rsidRPr="00A42411" w:rsidRDefault="00BF3815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3CEE" w:rsidRPr="00A424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</w:tcPr>
          <w:p w14:paraId="08586386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547A8710" w14:textId="77777777" w:rsidTr="00A6337B">
        <w:tc>
          <w:tcPr>
            <w:tcW w:w="902" w:type="dxa"/>
          </w:tcPr>
          <w:p w14:paraId="7F6D3019" w14:textId="77777777" w:rsidR="001B3CEE" w:rsidRPr="00A42411" w:rsidRDefault="001B3CEE" w:rsidP="001B3C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ADB18A9" w14:textId="77777777" w:rsidR="001B3CEE" w:rsidRPr="00A42411" w:rsidRDefault="001B3CEE" w:rsidP="00A63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 xml:space="preserve">Discuss the scope of Organizational </w:t>
            </w:r>
            <w:proofErr w:type="spellStart"/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Behaviour</w:t>
            </w:r>
            <w:proofErr w:type="spellEnd"/>
            <w:r w:rsidRPr="00A42411">
              <w:rPr>
                <w:rFonts w:ascii="Times New Roman" w:hAnsi="Times New Roman" w:cs="Times New Roman"/>
                <w:sz w:val="24"/>
                <w:szCs w:val="24"/>
              </w:rPr>
              <w:t xml:space="preserve"> in modern management.</w:t>
            </w:r>
          </w:p>
        </w:tc>
        <w:tc>
          <w:tcPr>
            <w:tcW w:w="911" w:type="dxa"/>
          </w:tcPr>
          <w:p w14:paraId="624DBC52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3E8714" w14:textId="0E11C992" w:rsidR="001B3CEE" w:rsidRPr="00A42411" w:rsidRDefault="00BF3815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3CEE" w:rsidRPr="00A424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" w:type="dxa"/>
          </w:tcPr>
          <w:p w14:paraId="08D0FCAF" w14:textId="3FB09D61" w:rsidR="001B3CEE" w:rsidRPr="00A42411" w:rsidRDefault="00780F38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CEE" w:rsidRPr="00A42411" w14:paraId="16128725" w14:textId="77777777" w:rsidTr="00A6337B">
        <w:tc>
          <w:tcPr>
            <w:tcW w:w="902" w:type="dxa"/>
          </w:tcPr>
          <w:p w14:paraId="7B9C4135" w14:textId="77777777" w:rsidR="001B3CEE" w:rsidRPr="00A42411" w:rsidRDefault="001B3CEE" w:rsidP="001B3C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47E8AA3" w14:textId="77777777" w:rsidR="001B3CEE" w:rsidRPr="00A42411" w:rsidRDefault="001B3CEE" w:rsidP="00A63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Define perception.</w:t>
            </w:r>
          </w:p>
        </w:tc>
        <w:tc>
          <w:tcPr>
            <w:tcW w:w="911" w:type="dxa"/>
          </w:tcPr>
          <w:p w14:paraId="759956C5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6A2AF51" w14:textId="5B6E905F" w:rsidR="001B3CEE" w:rsidRPr="00A42411" w:rsidRDefault="00BF3815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3CEE" w:rsidRPr="00A424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7A2C71B1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15EDEC2C" w14:textId="77777777" w:rsidTr="00A6337B">
        <w:tc>
          <w:tcPr>
            <w:tcW w:w="902" w:type="dxa"/>
          </w:tcPr>
          <w:p w14:paraId="5FD74306" w14:textId="77777777" w:rsidR="001B3CEE" w:rsidRPr="00A42411" w:rsidRDefault="001B3CEE" w:rsidP="001B3CE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03319F0" w14:textId="77777777" w:rsidR="001B3CEE" w:rsidRPr="00A42411" w:rsidRDefault="001B3CEE" w:rsidP="00A6337B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What are the various channels of communication? Give examples.</w:t>
            </w:r>
          </w:p>
        </w:tc>
        <w:tc>
          <w:tcPr>
            <w:tcW w:w="911" w:type="dxa"/>
          </w:tcPr>
          <w:p w14:paraId="23770772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65728A" w14:textId="3BA57E67" w:rsidR="001B3CEE" w:rsidRPr="00A42411" w:rsidRDefault="00BF3815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B3CEE" w:rsidRPr="00A424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" w:type="dxa"/>
          </w:tcPr>
          <w:p w14:paraId="56E7CE9B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5469DC2" w14:textId="162EF08F" w:rsidR="001B3CEE" w:rsidRPr="00A42411" w:rsidRDefault="00183A4C" w:rsidP="00A6337B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83A4C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83A4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3A4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3A4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3A4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83A4C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tbl>
      <w:tblPr>
        <w:tblStyle w:val="TableGrid"/>
        <w:tblW w:w="11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67"/>
        <w:gridCol w:w="867"/>
        <w:gridCol w:w="867"/>
      </w:tblGrid>
      <w:tr w:rsidR="001B3CEE" w:rsidRPr="00A42411" w14:paraId="5B7C78AF" w14:textId="77777777" w:rsidTr="00A6337B">
        <w:tc>
          <w:tcPr>
            <w:tcW w:w="11073" w:type="dxa"/>
            <w:gridSpan w:val="5"/>
          </w:tcPr>
          <w:p w14:paraId="411EF3D1" w14:textId="7D468A27" w:rsidR="001B3CEE" w:rsidRPr="00A42411" w:rsidRDefault="00A6337B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B3CEE" w:rsidRPr="00A42411" w14:paraId="0374C998" w14:textId="77777777" w:rsidTr="00A6337B">
        <w:tc>
          <w:tcPr>
            <w:tcW w:w="902" w:type="dxa"/>
          </w:tcPr>
          <w:p w14:paraId="512EB0A8" w14:textId="56EF12DA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73C0A21" w14:textId="77777777" w:rsidR="001B3CEE" w:rsidRPr="00A42411" w:rsidRDefault="001B3CEE" w:rsidP="00A6337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Discuss the various functions of management with suitable examples.</w:t>
            </w:r>
          </w:p>
        </w:tc>
        <w:tc>
          <w:tcPr>
            <w:tcW w:w="867" w:type="dxa"/>
          </w:tcPr>
          <w:p w14:paraId="255D5973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093D52DE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10A0CA12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178593E2" w14:textId="77777777" w:rsidTr="00A6337B">
        <w:trPr>
          <w:trHeight w:val="329"/>
        </w:trPr>
        <w:tc>
          <w:tcPr>
            <w:tcW w:w="902" w:type="dxa"/>
          </w:tcPr>
          <w:p w14:paraId="32667069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EF33BB9" w14:textId="77777777" w:rsidR="001B3CEE" w:rsidRPr="00A42411" w:rsidRDefault="001B3CEE" w:rsidP="001B3CE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Explain McGregor’s Theory X and Theory Y.</w:t>
            </w:r>
          </w:p>
        </w:tc>
        <w:tc>
          <w:tcPr>
            <w:tcW w:w="867" w:type="dxa"/>
          </w:tcPr>
          <w:p w14:paraId="7446D7EF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5CD6E0B6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3A778DBE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CEE" w:rsidRPr="00A42411" w14:paraId="2842C8B2" w14:textId="77777777" w:rsidTr="00A6337B">
        <w:tc>
          <w:tcPr>
            <w:tcW w:w="11073" w:type="dxa"/>
            <w:gridSpan w:val="5"/>
          </w:tcPr>
          <w:p w14:paraId="7A87011E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3CEE" w:rsidRPr="00A42411" w14:paraId="66F9A8AB" w14:textId="77777777" w:rsidTr="00A6337B">
        <w:tc>
          <w:tcPr>
            <w:tcW w:w="902" w:type="dxa"/>
          </w:tcPr>
          <w:p w14:paraId="251A249D" w14:textId="2CB32271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6FB6D9A" w14:textId="77777777" w:rsidR="001B3CEE" w:rsidRPr="00A42411" w:rsidRDefault="001B3CEE" w:rsidP="00A63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Define decision-making and explain the process involved in effective decision-making.</w:t>
            </w:r>
          </w:p>
        </w:tc>
        <w:tc>
          <w:tcPr>
            <w:tcW w:w="867" w:type="dxa"/>
          </w:tcPr>
          <w:p w14:paraId="26A8B398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7" w:type="dxa"/>
          </w:tcPr>
          <w:p w14:paraId="30FE916E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67" w:type="dxa"/>
          </w:tcPr>
          <w:p w14:paraId="311E002E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357B7A82" w14:textId="77777777" w:rsidTr="00A6337B">
        <w:tc>
          <w:tcPr>
            <w:tcW w:w="11073" w:type="dxa"/>
            <w:gridSpan w:val="5"/>
          </w:tcPr>
          <w:p w14:paraId="12C89EA9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B3CEE" w:rsidRPr="00A42411" w14:paraId="4E7E49EA" w14:textId="77777777" w:rsidTr="00A6337B">
        <w:tc>
          <w:tcPr>
            <w:tcW w:w="902" w:type="dxa"/>
          </w:tcPr>
          <w:p w14:paraId="5D17A125" w14:textId="6F3D1C72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6E8DF310" w14:textId="77777777" w:rsidR="001B3CEE" w:rsidRPr="00A42411" w:rsidRDefault="001B3CEE" w:rsidP="001B3CE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Define Virtual Organization and discuss its key characteristics.</w:t>
            </w:r>
          </w:p>
        </w:tc>
        <w:tc>
          <w:tcPr>
            <w:tcW w:w="867" w:type="dxa"/>
          </w:tcPr>
          <w:p w14:paraId="56B298DC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1C9F0711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1BDED42C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0F93F320" w14:textId="77777777" w:rsidTr="00A6337B">
        <w:tc>
          <w:tcPr>
            <w:tcW w:w="902" w:type="dxa"/>
          </w:tcPr>
          <w:p w14:paraId="5DE67D1C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E5A729C" w14:textId="77777777" w:rsidR="001B3CEE" w:rsidRPr="00A42411" w:rsidRDefault="001B3CEE" w:rsidP="00A6337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 xml:space="preserve">Describe the features and advantages of a </w:t>
            </w:r>
            <w:proofErr w:type="spellStart"/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Boundaryless</w:t>
            </w:r>
            <w:proofErr w:type="spellEnd"/>
            <w:r w:rsidRPr="00A42411">
              <w:rPr>
                <w:rFonts w:ascii="Times New Roman" w:hAnsi="Times New Roman" w:cs="Times New Roman"/>
                <w:sz w:val="24"/>
                <w:szCs w:val="24"/>
              </w:rPr>
              <w:t xml:space="preserve"> Organization.</w:t>
            </w:r>
          </w:p>
        </w:tc>
        <w:tc>
          <w:tcPr>
            <w:tcW w:w="867" w:type="dxa"/>
          </w:tcPr>
          <w:p w14:paraId="1EEBC9E7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56AD66E0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555095E9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4AF38F55" w14:textId="77777777" w:rsidTr="00A6337B">
        <w:tc>
          <w:tcPr>
            <w:tcW w:w="11073" w:type="dxa"/>
            <w:gridSpan w:val="5"/>
          </w:tcPr>
          <w:p w14:paraId="39E2C02F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3CEE" w:rsidRPr="00A42411" w14:paraId="252266D1" w14:textId="77777777" w:rsidTr="00A6337B">
        <w:tc>
          <w:tcPr>
            <w:tcW w:w="902" w:type="dxa"/>
          </w:tcPr>
          <w:p w14:paraId="7CCE9BEC" w14:textId="167921A0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D40AA18" w14:textId="66D49680" w:rsidR="001B3CEE" w:rsidRPr="00A42411" w:rsidRDefault="001B3CEE" w:rsidP="00A63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Explain the concept of Lean and Flat Organization Structure</w:t>
            </w:r>
            <w:r w:rsidR="007A61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 xml:space="preserve"> and its suitability in modern business.</w:t>
            </w:r>
          </w:p>
        </w:tc>
        <w:tc>
          <w:tcPr>
            <w:tcW w:w="867" w:type="dxa"/>
          </w:tcPr>
          <w:p w14:paraId="54CA09D9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7" w:type="dxa"/>
          </w:tcPr>
          <w:p w14:paraId="65E8AD56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67" w:type="dxa"/>
          </w:tcPr>
          <w:p w14:paraId="2A4E9E7A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B3CEE" w:rsidRPr="00A42411" w14:paraId="2FA8A8B9" w14:textId="77777777" w:rsidTr="00A6337B">
        <w:tc>
          <w:tcPr>
            <w:tcW w:w="11073" w:type="dxa"/>
            <w:gridSpan w:val="5"/>
          </w:tcPr>
          <w:p w14:paraId="33CF381E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B3CEE" w:rsidRPr="00A42411" w14:paraId="66032A94" w14:textId="77777777" w:rsidTr="00A6337B">
        <w:tc>
          <w:tcPr>
            <w:tcW w:w="902" w:type="dxa"/>
          </w:tcPr>
          <w:p w14:paraId="745D822B" w14:textId="400BB34B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25797F8" w14:textId="77777777" w:rsidR="001B3CEE" w:rsidRPr="00A42411" w:rsidRDefault="001B3CEE" w:rsidP="00A6337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Define Organizational Behaviour and explain its nature and importance.</w:t>
            </w:r>
          </w:p>
        </w:tc>
        <w:tc>
          <w:tcPr>
            <w:tcW w:w="867" w:type="dxa"/>
          </w:tcPr>
          <w:p w14:paraId="356DD1BF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51145F42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15973CC6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CEE" w:rsidRPr="00A42411" w14:paraId="46D0ED98" w14:textId="77777777" w:rsidTr="00A6337B">
        <w:tc>
          <w:tcPr>
            <w:tcW w:w="902" w:type="dxa"/>
          </w:tcPr>
          <w:p w14:paraId="228567E1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2EEDCBB" w14:textId="77777777" w:rsidR="001B3CEE" w:rsidRPr="00A42411" w:rsidRDefault="001B3CEE" w:rsidP="00A6337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Explain how Organizational Behaviour contributes to employee productivity.</w:t>
            </w:r>
          </w:p>
        </w:tc>
        <w:tc>
          <w:tcPr>
            <w:tcW w:w="867" w:type="dxa"/>
          </w:tcPr>
          <w:p w14:paraId="5096E266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4778559F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6E79842F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CEE" w:rsidRPr="00A42411" w14:paraId="6C76A84B" w14:textId="77777777" w:rsidTr="00A6337B">
        <w:tc>
          <w:tcPr>
            <w:tcW w:w="11073" w:type="dxa"/>
            <w:gridSpan w:val="5"/>
          </w:tcPr>
          <w:p w14:paraId="5837B70F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3CEE" w:rsidRPr="00A42411" w14:paraId="039AE416" w14:textId="77777777" w:rsidTr="00A6337B">
        <w:trPr>
          <w:trHeight w:val="70"/>
        </w:trPr>
        <w:tc>
          <w:tcPr>
            <w:tcW w:w="902" w:type="dxa"/>
          </w:tcPr>
          <w:p w14:paraId="1F232A07" w14:textId="1BEA189E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3100DDC" w14:textId="77777777" w:rsidR="001B3CEE" w:rsidRPr="00A42411" w:rsidRDefault="001B3CEE" w:rsidP="00A63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 xml:space="preserve">Compare the different models of Organizational </w:t>
            </w:r>
            <w:proofErr w:type="spellStart"/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Behaviour</w:t>
            </w:r>
            <w:proofErr w:type="spellEnd"/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: Autocratic, Custodial, Supportive, Collegial, and System.</w:t>
            </w:r>
          </w:p>
        </w:tc>
        <w:tc>
          <w:tcPr>
            <w:tcW w:w="867" w:type="dxa"/>
          </w:tcPr>
          <w:p w14:paraId="39F0770E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7" w:type="dxa"/>
          </w:tcPr>
          <w:p w14:paraId="59142E86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7" w:type="dxa"/>
          </w:tcPr>
          <w:p w14:paraId="7649ADBB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B3CEE" w:rsidRPr="00A42411" w14:paraId="1971C303" w14:textId="77777777" w:rsidTr="00A6337B">
        <w:tc>
          <w:tcPr>
            <w:tcW w:w="11073" w:type="dxa"/>
            <w:gridSpan w:val="5"/>
          </w:tcPr>
          <w:p w14:paraId="21CF680E" w14:textId="77777777" w:rsidR="00A6337B" w:rsidRDefault="00A6337B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2CCAED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B3CEE" w:rsidRPr="00A42411" w14:paraId="41E48D04" w14:textId="77777777" w:rsidTr="00A6337B">
        <w:tc>
          <w:tcPr>
            <w:tcW w:w="902" w:type="dxa"/>
          </w:tcPr>
          <w:p w14:paraId="3C53068F" w14:textId="7EBF2D1A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582F65D4" w14:textId="77777777" w:rsidR="001B3CEE" w:rsidRPr="00A42411" w:rsidRDefault="001B3CEE" w:rsidP="001B3C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Define personality and explain its determinants.</w:t>
            </w:r>
          </w:p>
        </w:tc>
        <w:tc>
          <w:tcPr>
            <w:tcW w:w="867" w:type="dxa"/>
          </w:tcPr>
          <w:p w14:paraId="2D62539A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302E0FC4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721F9D5A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CEE" w:rsidRPr="00A42411" w14:paraId="64857099" w14:textId="77777777" w:rsidTr="00A6337B">
        <w:tc>
          <w:tcPr>
            <w:tcW w:w="902" w:type="dxa"/>
          </w:tcPr>
          <w:p w14:paraId="7802AE16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9DD87D1" w14:textId="77777777" w:rsidR="001B3CEE" w:rsidRPr="00A42411" w:rsidRDefault="001B3CEE" w:rsidP="001B3C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Describe the Big Five Personality Model.</w:t>
            </w:r>
          </w:p>
        </w:tc>
        <w:tc>
          <w:tcPr>
            <w:tcW w:w="867" w:type="dxa"/>
          </w:tcPr>
          <w:p w14:paraId="62B02049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19D375AD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60562990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CEE" w:rsidRPr="00A42411" w14:paraId="48183086" w14:textId="77777777" w:rsidTr="00A6337B">
        <w:tc>
          <w:tcPr>
            <w:tcW w:w="11073" w:type="dxa"/>
            <w:gridSpan w:val="5"/>
          </w:tcPr>
          <w:p w14:paraId="6E3D7E03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3CEE" w:rsidRPr="00A42411" w14:paraId="3D054450" w14:textId="77777777" w:rsidTr="00A6337B">
        <w:tc>
          <w:tcPr>
            <w:tcW w:w="902" w:type="dxa"/>
          </w:tcPr>
          <w:p w14:paraId="630A7332" w14:textId="07323822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2F2424C" w14:textId="75926149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 xml:space="preserve">Define organizational climate and </w:t>
            </w:r>
            <w:r w:rsidR="00780F38">
              <w:rPr>
                <w:rFonts w:ascii="Times New Roman" w:hAnsi="Times New Roman" w:cs="Times New Roman"/>
                <w:sz w:val="24"/>
                <w:szCs w:val="24"/>
              </w:rPr>
              <w:t xml:space="preserve">how </w:t>
            </w: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differentiate it from organizational culture.</w:t>
            </w:r>
          </w:p>
        </w:tc>
        <w:tc>
          <w:tcPr>
            <w:tcW w:w="867" w:type="dxa"/>
          </w:tcPr>
          <w:p w14:paraId="42E61E1F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7" w:type="dxa"/>
          </w:tcPr>
          <w:p w14:paraId="111E742A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7" w:type="dxa"/>
          </w:tcPr>
          <w:p w14:paraId="585B2E1F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B3CEE" w:rsidRPr="00A42411" w14:paraId="295B6818" w14:textId="77777777" w:rsidTr="00A6337B">
        <w:tc>
          <w:tcPr>
            <w:tcW w:w="11073" w:type="dxa"/>
            <w:gridSpan w:val="5"/>
          </w:tcPr>
          <w:p w14:paraId="0E1A7DDE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B3CEE" w:rsidRPr="00A42411" w14:paraId="0F19BCA1" w14:textId="77777777" w:rsidTr="00A6337B">
        <w:trPr>
          <w:trHeight w:val="123"/>
        </w:trPr>
        <w:tc>
          <w:tcPr>
            <w:tcW w:w="902" w:type="dxa"/>
          </w:tcPr>
          <w:p w14:paraId="32B52E45" w14:textId="2CA0233B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6BBCE6D4" w14:textId="77777777" w:rsidR="001B3CEE" w:rsidRPr="00A42411" w:rsidRDefault="001B3CEE" w:rsidP="00A6337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Discuss the barriers to effective interpersonal and organizational communication.</w:t>
            </w:r>
          </w:p>
        </w:tc>
        <w:tc>
          <w:tcPr>
            <w:tcW w:w="867" w:type="dxa"/>
          </w:tcPr>
          <w:p w14:paraId="48F04415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4470B737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33318DCD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3F35C4C9" w14:textId="77777777" w:rsidTr="00A6337B">
        <w:tc>
          <w:tcPr>
            <w:tcW w:w="902" w:type="dxa"/>
          </w:tcPr>
          <w:p w14:paraId="69662714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EF62C1F" w14:textId="0BAB1F90" w:rsidR="001B3CEE" w:rsidRPr="00A42411" w:rsidRDefault="001B3CEE" w:rsidP="00A6337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What is transactional analysis and how is it useful for improving interpersonal relationships</w:t>
            </w:r>
            <w:r w:rsidR="00780F38">
              <w:rPr>
                <w:rFonts w:ascii="Times New Roman" w:hAnsi="Times New Roman" w:cs="Times New Roman"/>
                <w:sz w:val="24"/>
                <w:szCs w:val="24"/>
              </w:rPr>
              <w:t xml:space="preserve"> with examples</w:t>
            </w: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867" w:type="dxa"/>
          </w:tcPr>
          <w:p w14:paraId="15074C6C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67" w:type="dxa"/>
          </w:tcPr>
          <w:p w14:paraId="540B96B0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5BA0B467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B3CEE" w:rsidRPr="00A42411" w14:paraId="687F315C" w14:textId="77777777" w:rsidTr="00A6337B">
        <w:tc>
          <w:tcPr>
            <w:tcW w:w="11073" w:type="dxa"/>
            <w:gridSpan w:val="5"/>
          </w:tcPr>
          <w:p w14:paraId="0CCB260B" w14:textId="77777777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3CEE" w:rsidRPr="00A42411" w14:paraId="0673018C" w14:textId="77777777" w:rsidTr="00A6337B">
        <w:tc>
          <w:tcPr>
            <w:tcW w:w="902" w:type="dxa"/>
          </w:tcPr>
          <w:p w14:paraId="72958D8E" w14:textId="16744EBA" w:rsidR="001B3CEE" w:rsidRPr="00A42411" w:rsidRDefault="001B3CEE" w:rsidP="00CB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F38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6E647971" w14:textId="77777777" w:rsidR="001B3CEE" w:rsidRPr="00A42411" w:rsidRDefault="001B3CEE" w:rsidP="00A63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Explain ethical issues related to marketing and advertising, and ethics in finance and accounting.</w:t>
            </w:r>
          </w:p>
        </w:tc>
        <w:tc>
          <w:tcPr>
            <w:tcW w:w="867" w:type="dxa"/>
          </w:tcPr>
          <w:p w14:paraId="1F93E3CE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67" w:type="dxa"/>
          </w:tcPr>
          <w:p w14:paraId="07972424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7" w:type="dxa"/>
          </w:tcPr>
          <w:p w14:paraId="4C52256F" w14:textId="77777777" w:rsidR="001B3CEE" w:rsidRPr="00A42411" w:rsidRDefault="001B3CEE" w:rsidP="00CB0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41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050F12C2" w14:textId="77777777" w:rsidR="001B3CEE" w:rsidRPr="00A42411" w:rsidRDefault="001B3CEE" w:rsidP="001B3C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4F471D" w14:textId="77777777" w:rsidR="001B3CEE" w:rsidRPr="00A42411" w:rsidRDefault="001B3CEE" w:rsidP="001B3C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2411">
        <w:rPr>
          <w:rFonts w:ascii="Times New Roman" w:hAnsi="Times New Roman" w:cs="Times New Roman"/>
          <w:sz w:val="24"/>
          <w:szCs w:val="24"/>
        </w:rPr>
        <w:t>****</w:t>
      </w:r>
    </w:p>
    <w:p w14:paraId="1A10F178" w14:textId="77777777" w:rsidR="001B3CEE" w:rsidRDefault="001B3CEE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B3CEE" w:rsidSect="004805FF">
      <w:footerReference w:type="default" r:id="rId9"/>
      <w:pgSz w:w="11906" w:h="16838"/>
      <w:pgMar w:top="568" w:right="566" w:bottom="709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38848" w14:textId="77777777" w:rsidR="00D82067" w:rsidRDefault="00D82067" w:rsidP="004805FF">
      <w:pPr>
        <w:spacing w:after="0" w:line="240" w:lineRule="auto"/>
      </w:pPr>
      <w:r>
        <w:separator/>
      </w:r>
    </w:p>
  </w:endnote>
  <w:endnote w:type="continuationSeparator" w:id="0">
    <w:p w14:paraId="6F700A86" w14:textId="77777777" w:rsidR="00D82067" w:rsidRDefault="00D82067" w:rsidP="00480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46171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EF360AD" w14:textId="3A31DF14" w:rsidR="004805FF" w:rsidRDefault="004805F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4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04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248E12" w14:textId="77777777" w:rsidR="004805FF" w:rsidRDefault="004805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CE8E3" w14:textId="77777777" w:rsidR="00D82067" w:rsidRDefault="00D82067" w:rsidP="004805FF">
      <w:pPr>
        <w:spacing w:after="0" w:line="240" w:lineRule="auto"/>
      </w:pPr>
      <w:r>
        <w:separator/>
      </w:r>
    </w:p>
  </w:footnote>
  <w:footnote w:type="continuationSeparator" w:id="0">
    <w:p w14:paraId="5A9511D1" w14:textId="77777777" w:rsidR="00D82067" w:rsidRDefault="00D82067" w:rsidP="00480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5045"/>
    <w:rsid w:val="000B6173"/>
    <w:rsid w:val="000F5F8C"/>
    <w:rsid w:val="00100EA8"/>
    <w:rsid w:val="00117510"/>
    <w:rsid w:val="0014058A"/>
    <w:rsid w:val="001717F7"/>
    <w:rsid w:val="00180834"/>
    <w:rsid w:val="00183A4C"/>
    <w:rsid w:val="001A1EE7"/>
    <w:rsid w:val="001B3CEE"/>
    <w:rsid w:val="002036C8"/>
    <w:rsid w:val="002A22F5"/>
    <w:rsid w:val="00361C3E"/>
    <w:rsid w:val="00381761"/>
    <w:rsid w:val="004805FF"/>
    <w:rsid w:val="0049451B"/>
    <w:rsid w:val="004B2B12"/>
    <w:rsid w:val="004F1062"/>
    <w:rsid w:val="00512A81"/>
    <w:rsid w:val="0056790E"/>
    <w:rsid w:val="005916C7"/>
    <w:rsid w:val="00592D3A"/>
    <w:rsid w:val="005A08FA"/>
    <w:rsid w:val="005A442E"/>
    <w:rsid w:val="00605F7A"/>
    <w:rsid w:val="006D5F3D"/>
    <w:rsid w:val="006E4651"/>
    <w:rsid w:val="00704AFF"/>
    <w:rsid w:val="007157E1"/>
    <w:rsid w:val="00780F38"/>
    <w:rsid w:val="007A2F8D"/>
    <w:rsid w:val="007A614F"/>
    <w:rsid w:val="007C2359"/>
    <w:rsid w:val="007D227C"/>
    <w:rsid w:val="009603B7"/>
    <w:rsid w:val="00972DEF"/>
    <w:rsid w:val="009B1219"/>
    <w:rsid w:val="009B79BA"/>
    <w:rsid w:val="009E7D74"/>
    <w:rsid w:val="009F789B"/>
    <w:rsid w:val="00A6337B"/>
    <w:rsid w:val="00A672A3"/>
    <w:rsid w:val="00AE14D4"/>
    <w:rsid w:val="00B00C3E"/>
    <w:rsid w:val="00B10D4C"/>
    <w:rsid w:val="00B21F99"/>
    <w:rsid w:val="00B6479B"/>
    <w:rsid w:val="00B87C19"/>
    <w:rsid w:val="00BD7083"/>
    <w:rsid w:val="00BE3E85"/>
    <w:rsid w:val="00BF3815"/>
    <w:rsid w:val="00C21658"/>
    <w:rsid w:val="00C44018"/>
    <w:rsid w:val="00CA45D7"/>
    <w:rsid w:val="00D16987"/>
    <w:rsid w:val="00D30706"/>
    <w:rsid w:val="00D46E45"/>
    <w:rsid w:val="00D82067"/>
    <w:rsid w:val="00DA59FD"/>
    <w:rsid w:val="00DD2F91"/>
    <w:rsid w:val="00DD3750"/>
    <w:rsid w:val="00E172C1"/>
    <w:rsid w:val="00E33D35"/>
    <w:rsid w:val="00E66A1D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805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5F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805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5F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805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5F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805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5F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419FE-AC17-44EC-8BD4-6202C129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60</cp:revision>
  <cp:lastPrinted>2025-12-18T08:30:00Z</cp:lastPrinted>
  <dcterms:created xsi:type="dcterms:W3CDTF">2023-03-23T04:54:00Z</dcterms:created>
  <dcterms:modified xsi:type="dcterms:W3CDTF">2025-12-18T08:32:00Z</dcterms:modified>
</cp:coreProperties>
</file>